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47862" w14:textId="147C6D55" w:rsidR="00AF1715" w:rsidRPr="00F33BC3" w:rsidRDefault="00F33BC3" w:rsidP="00FB7CB8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F33BC3">
        <w:rPr>
          <w:rFonts w:ascii="Arial" w:hAnsi="Arial" w:cs="Arial"/>
          <w:b/>
          <w:bCs/>
          <w:sz w:val="32"/>
          <w:szCs w:val="32"/>
          <w:u w:val="single"/>
        </w:rPr>
        <w:t>Auszug aus der neuen Coronavirus-Testverordnung</w:t>
      </w:r>
      <w:r w:rsidR="007D0BFF">
        <w:rPr>
          <w:rFonts w:ascii="Arial" w:hAnsi="Arial" w:cs="Arial"/>
          <w:b/>
          <w:bCs/>
          <w:sz w:val="32"/>
          <w:szCs w:val="32"/>
          <w:u w:val="single"/>
        </w:rPr>
        <w:t xml:space="preserve"> TestV</w:t>
      </w:r>
    </w:p>
    <w:p w14:paraId="54126FB2" w14:textId="77777777" w:rsidR="00F33BC3" w:rsidRDefault="00F33BC3" w:rsidP="00FB7CB8">
      <w:pPr>
        <w:rPr>
          <w:rFonts w:ascii="Arial" w:hAnsi="Arial" w:cs="Arial"/>
        </w:rPr>
      </w:pPr>
    </w:p>
    <w:p w14:paraId="6F50BB81" w14:textId="516EE6E3" w:rsidR="00D35718" w:rsidRDefault="00F33BC3" w:rsidP="00FB7C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neue Coronavirus-Testverordnung tritt </w:t>
      </w:r>
      <w:r>
        <w:rPr>
          <w:rFonts w:ascii="Arial" w:hAnsi="Arial" w:cs="Arial"/>
          <w:b/>
          <w:bCs/>
          <w:color w:val="FF0000"/>
        </w:rPr>
        <w:t xml:space="preserve">am </w:t>
      </w:r>
      <w:r w:rsidR="00BF1B19">
        <w:rPr>
          <w:rFonts w:ascii="Arial" w:hAnsi="Arial" w:cs="Arial"/>
          <w:b/>
          <w:bCs/>
          <w:color w:val="FF0000"/>
        </w:rPr>
        <w:t>16</w:t>
      </w:r>
      <w:r>
        <w:rPr>
          <w:rFonts w:ascii="Arial" w:hAnsi="Arial" w:cs="Arial"/>
          <w:b/>
          <w:bCs/>
          <w:color w:val="FF0000"/>
        </w:rPr>
        <w:t xml:space="preserve">. </w:t>
      </w:r>
      <w:r w:rsidR="00BF1B19">
        <w:rPr>
          <w:rFonts w:ascii="Arial" w:hAnsi="Arial" w:cs="Arial"/>
          <w:b/>
          <w:bCs/>
          <w:color w:val="FF0000"/>
        </w:rPr>
        <w:t>Januar</w:t>
      </w:r>
      <w:r w:rsidR="00A76834">
        <w:rPr>
          <w:rFonts w:ascii="Arial" w:hAnsi="Arial" w:cs="Arial"/>
          <w:b/>
          <w:bCs/>
          <w:color w:val="FF0000"/>
        </w:rPr>
        <w:t xml:space="preserve"> 202</w:t>
      </w:r>
      <w:r w:rsidR="00BF1B19">
        <w:rPr>
          <w:rFonts w:ascii="Arial" w:hAnsi="Arial" w:cs="Arial"/>
          <w:b/>
          <w:bCs/>
          <w:color w:val="FF0000"/>
        </w:rPr>
        <w:t>3</w:t>
      </w:r>
      <w:r>
        <w:rPr>
          <w:rFonts w:ascii="Arial" w:hAnsi="Arial" w:cs="Arial"/>
          <w:b/>
          <w:bCs/>
          <w:color w:val="FF0000"/>
        </w:rPr>
        <w:t xml:space="preserve"> in Kraft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und ist </w:t>
      </w:r>
      <w:r>
        <w:rPr>
          <w:rFonts w:ascii="Arial" w:hAnsi="Arial" w:cs="Arial"/>
          <w:b/>
          <w:bCs/>
          <w:color w:val="FF0000"/>
        </w:rPr>
        <w:t>bis zum</w:t>
      </w:r>
      <w:r>
        <w:rPr>
          <w:rFonts w:ascii="Arial" w:hAnsi="Arial" w:cs="Arial"/>
          <w:b/>
          <w:bCs/>
          <w:color w:val="FF0000"/>
        </w:rPr>
        <w:br/>
        <w:t>2</w:t>
      </w:r>
      <w:r w:rsidR="00D35718">
        <w:rPr>
          <w:rFonts w:ascii="Arial" w:hAnsi="Arial" w:cs="Arial"/>
          <w:b/>
          <w:bCs/>
          <w:color w:val="FF0000"/>
        </w:rPr>
        <w:t>8</w:t>
      </w:r>
      <w:r>
        <w:rPr>
          <w:rFonts w:ascii="Arial" w:hAnsi="Arial" w:cs="Arial"/>
          <w:b/>
          <w:bCs/>
          <w:color w:val="FF0000"/>
        </w:rPr>
        <w:t xml:space="preserve">. </w:t>
      </w:r>
      <w:r w:rsidR="00D35718">
        <w:rPr>
          <w:rFonts w:ascii="Arial" w:hAnsi="Arial" w:cs="Arial"/>
          <w:b/>
          <w:bCs/>
          <w:color w:val="FF0000"/>
        </w:rPr>
        <w:t>Februar</w:t>
      </w:r>
      <w:r>
        <w:rPr>
          <w:rFonts w:ascii="Arial" w:hAnsi="Arial" w:cs="Arial"/>
          <w:b/>
          <w:bCs/>
          <w:color w:val="FF0000"/>
        </w:rPr>
        <w:t xml:space="preserve"> 202</w:t>
      </w:r>
      <w:r w:rsidR="00D35718">
        <w:rPr>
          <w:rFonts w:ascii="Arial" w:hAnsi="Arial" w:cs="Arial"/>
          <w:b/>
          <w:bCs/>
          <w:color w:val="FF0000"/>
        </w:rPr>
        <w:t>3</w:t>
      </w:r>
      <w:r>
        <w:rPr>
          <w:rFonts w:ascii="Arial" w:hAnsi="Arial" w:cs="Arial"/>
          <w:b/>
          <w:bCs/>
          <w:color w:val="FF0000"/>
        </w:rPr>
        <w:t xml:space="preserve"> gültig.</w:t>
      </w:r>
      <w:r>
        <w:rPr>
          <w:rFonts w:ascii="Arial" w:hAnsi="Arial" w:cs="Arial"/>
        </w:rPr>
        <w:br/>
      </w:r>
    </w:p>
    <w:p w14:paraId="7CC0328F" w14:textId="08AA77C5" w:rsidR="00F33BC3" w:rsidRDefault="00F33BC3" w:rsidP="00FB7CB8">
      <w:pPr>
        <w:rPr>
          <w:rStyle w:val="Fett"/>
          <w:color w:val="000000"/>
          <w:sz w:val="24"/>
          <w:szCs w:val="24"/>
          <w:u w:val="single"/>
        </w:rPr>
      </w:pPr>
      <w:r>
        <w:rPr>
          <w:rFonts w:ascii="Arial" w:hAnsi="Arial" w:cs="Arial"/>
        </w:rPr>
        <w:br/>
      </w:r>
      <w:r>
        <w:rPr>
          <w:rStyle w:val="Fett"/>
          <w:rFonts w:ascii="Arial" w:hAnsi="Arial" w:cs="Arial"/>
          <w:u w:val="single"/>
        </w:rPr>
        <w:t xml:space="preserve">Folgende asymptomatische Personen haben Anspruch auf einen </w:t>
      </w:r>
      <w:r w:rsidR="00BF1B19" w:rsidRPr="00BF1B19">
        <w:rPr>
          <w:rStyle w:val="Fett"/>
          <w:rFonts w:ascii="Arial" w:hAnsi="Arial" w:cs="Arial"/>
          <w:color w:val="FF0000"/>
          <w:u w:val="single"/>
        </w:rPr>
        <w:t>kostenlosen</w:t>
      </w:r>
      <w:r w:rsidR="00BF1B19">
        <w:rPr>
          <w:rStyle w:val="Fett"/>
          <w:rFonts w:ascii="Arial" w:hAnsi="Arial" w:cs="Arial"/>
          <w:u w:val="single"/>
        </w:rPr>
        <w:t xml:space="preserve"> </w:t>
      </w:r>
      <w:r>
        <w:rPr>
          <w:rStyle w:val="Fett"/>
          <w:rFonts w:ascii="Arial" w:hAnsi="Arial" w:cs="Arial"/>
          <w:u w:val="single"/>
        </w:rPr>
        <w:t>PoC-Antigen-Test</w:t>
      </w:r>
    </w:p>
    <w:p w14:paraId="746084F8" w14:textId="77777777" w:rsidR="00F33BC3" w:rsidRDefault="00F33BC3" w:rsidP="00FB7CB8">
      <w:pPr>
        <w:rPr>
          <w:rFonts w:ascii="Times New Roman" w:hAnsi="Times New Roman" w:cs="Times New Roman"/>
        </w:rPr>
      </w:pPr>
    </w:p>
    <w:p w14:paraId="75984C93" w14:textId="0197FF79" w:rsidR="00EE55F8" w:rsidRDefault="00EE55F8" w:rsidP="00BF1B19">
      <w:pPr>
        <w:rPr>
          <w:rFonts w:ascii="Arial" w:hAnsi="Arial" w:cs="Arial"/>
          <w:color w:val="FF0000"/>
        </w:rPr>
      </w:pPr>
    </w:p>
    <w:p w14:paraId="01C4EA10" w14:textId="70E20832" w:rsidR="00EE55F8" w:rsidRDefault="00BF1B19" w:rsidP="00FB7CB8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33BC3">
        <w:rPr>
          <w:rFonts w:ascii="Arial" w:hAnsi="Arial" w:cs="Arial"/>
        </w:rPr>
        <w:t xml:space="preserve">. Personen nach §4 Abs. 1 Satz 1 Nummer 3 und 4 (Besucher von Pflegeheimen </w:t>
      </w:r>
      <w:r w:rsidR="00F33BC3">
        <w:rPr>
          <w:rFonts w:ascii="Arial" w:hAnsi="Arial" w:cs="Arial"/>
        </w:rPr>
        <w:br/>
        <w:t>    und Krankenhäusern)</w:t>
      </w:r>
      <w:r w:rsidR="00F33BC3">
        <w:rPr>
          <w:rFonts w:ascii="Arial" w:hAnsi="Arial" w:cs="Arial"/>
        </w:rPr>
        <w:br/>
      </w:r>
      <w:r w:rsidR="00E42436">
        <w:rPr>
          <w:rFonts w:ascii="Arial" w:hAnsi="Arial" w:cs="Arial"/>
        </w:rPr>
        <w:t>2</w:t>
      </w:r>
      <w:r w:rsidR="00F33BC3">
        <w:rPr>
          <w:rFonts w:ascii="Arial" w:hAnsi="Arial" w:cs="Arial"/>
        </w:rPr>
        <w:t xml:space="preserve">. Leistungsberechtigte nach §29 des Neunten Buches Sozialgesetzbuch </w:t>
      </w:r>
      <w:r w:rsidR="00F33BC3">
        <w:rPr>
          <w:rFonts w:ascii="Arial" w:hAnsi="Arial" w:cs="Arial"/>
        </w:rPr>
        <w:br/>
        <w:t> </w:t>
      </w:r>
      <w:proofErr w:type="gramStart"/>
      <w:r w:rsidR="00F33BC3">
        <w:rPr>
          <w:rFonts w:ascii="Arial" w:hAnsi="Arial" w:cs="Arial"/>
        </w:rPr>
        <w:t xml:space="preserve">  </w:t>
      </w:r>
      <w:r w:rsidR="00EE55F8">
        <w:rPr>
          <w:rFonts w:ascii="Arial" w:hAnsi="Arial" w:cs="Arial"/>
        </w:rPr>
        <w:t xml:space="preserve"> </w:t>
      </w:r>
      <w:r w:rsidR="00F33BC3">
        <w:rPr>
          <w:rFonts w:ascii="Arial" w:hAnsi="Arial" w:cs="Arial"/>
        </w:rPr>
        <w:t>(</w:t>
      </w:r>
      <w:proofErr w:type="gramEnd"/>
      <w:r w:rsidR="00F33BC3">
        <w:rPr>
          <w:rFonts w:ascii="Arial" w:hAnsi="Arial" w:cs="Arial"/>
        </w:rPr>
        <w:t>Menschen mit Behinderungen und deren Betreuungskräfte)</w:t>
      </w:r>
    </w:p>
    <w:p w14:paraId="7A627A10" w14:textId="742B46B4" w:rsidR="00EE55F8" w:rsidRDefault="00E42436" w:rsidP="00FB7CB8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3</w:t>
      </w:r>
      <w:r w:rsidR="00F33BC3">
        <w:rPr>
          <w:rFonts w:ascii="Arial" w:hAnsi="Arial" w:cs="Arial"/>
        </w:rPr>
        <w:t>. Pflegepersonen im Sinne des §19 Satz 1 des elften Buches Sozialgesetzbuch</w:t>
      </w:r>
      <w:r w:rsidR="00E329FF">
        <w:rPr>
          <w:rFonts w:ascii="Arial" w:hAnsi="Arial" w:cs="Arial"/>
        </w:rPr>
        <w:t xml:space="preserve"> </w:t>
      </w:r>
      <w:r w:rsidR="00F33BC3">
        <w:rPr>
          <w:rFonts w:ascii="Arial" w:hAnsi="Arial" w:cs="Arial"/>
          <w:color w:val="000000"/>
        </w:rPr>
        <w:t xml:space="preserve">= </w:t>
      </w:r>
    </w:p>
    <w:p w14:paraId="7A034694" w14:textId="77777777" w:rsidR="00EE55F8" w:rsidRDefault="00EE55F8" w:rsidP="00FB7CB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="00F33BC3">
        <w:rPr>
          <w:rFonts w:ascii="Arial" w:hAnsi="Arial" w:cs="Arial"/>
          <w:color w:val="000000"/>
        </w:rPr>
        <w:t>Menschen, die</w:t>
      </w:r>
      <w:r w:rsidR="00F33BC3">
        <w:rPr>
          <w:rFonts w:ascii="Times New Roman" w:hAnsi="Times New Roman" w:cs="Times New Roman"/>
          <w:sz w:val="24"/>
          <w:szCs w:val="24"/>
        </w:rPr>
        <w:t xml:space="preserve"> </w:t>
      </w:r>
      <w:r w:rsidR="00F33BC3">
        <w:rPr>
          <w:rFonts w:ascii="Arial" w:hAnsi="Arial" w:cs="Arial"/>
          <w:color w:val="000000"/>
        </w:rPr>
        <w:t>nicht erwerbsmäßig eine pflegebedürftige Person in eigener Häuslichkeit</w:t>
      </w:r>
    </w:p>
    <w:p w14:paraId="3028A92D" w14:textId="77777777" w:rsidR="00BF1B19" w:rsidRDefault="00EE55F8" w:rsidP="00D3571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F33BC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</w:t>
      </w:r>
      <w:r w:rsidR="00F33BC3">
        <w:rPr>
          <w:rFonts w:ascii="Arial" w:hAnsi="Arial" w:cs="Arial"/>
          <w:color w:val="000000"/>
        </w:rPr>
        <w:t>betreuen.</w:t>
      </w:r>
    </w:p>
    <w:p w14:paraId="434EE4D0" w14:textId="77777777" w:rsidR="00BF1B19" w:rsidRDefault="00BF1B19" w:rsidP="00D35718">
      <w:pPr>
        <w:rPr>
          <w:rFonts w:ascii="Arial" w:hAnsi="Arial" w:cs="Arial"/>
          <w:color w:val="000000"/>
        </w:rPr>
      </w:pPr>
    </w:p>
    <w:p w14:paraId="78F95FC6" w14:textId="6D2C16BD" w:rsidR="00A0650B" w:rsidRDefault="00F33BC3" w:rsidP="00D35718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br/>
      </w:r>
      <w:r w:rsidR="00BF1B19">
        <w:rPr>
          <w:rFonts w:ascii="Arial" w:hAnsi="Arial" w:cs="Arial"/>
          <w:color w:val="000000"/>
        </w:rPr>
        <w:t xml:space="preserve">    I</w:t>
      </w:r>
      <w:r w:rsidR="00A0650B" w:rsidRPr="00A0650B">
        <w:rPr>
          <w:rFonts w:ascii="Arial" w:hAnsi="Arial" w:cs="Arial"/>
          <w:color w:val="000000"/>
        </w:rPr>
        <w:t>ch gehöre zu keiner der beschriebenen Personengruppe und zahle den vollen Preis</w:t>
      </w:r>
    </w:p>
    <w:p w14:paraId="0463C1C7" w14:textId="4F71549C" w:rsidR="00A0650B" w:rsidRPr="00A0650B" w:rsidRDefault="00A0650B" w:rsidP="00A0650B">
      <w:pPr>
        <w:pStyle w:val="StandardWeb"/>
        <w:spacing w:before="0" w:beforeAutospacing="0"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A0650B">
        <w:rPr>
          <w:rFonts w:ascii="Arial" w:hAnsi="Arial" w:cs="Arial"/>
          <w:color w:val="000000"/>
          <w:sz w:val="22"/>
          <w:szCs w:val="22"/>
        </w:rPr>
        <w:t>(</w:t>
      </w:r>
      <w:r w:rsidRPr="00A0650B">
        <w:rPr>
          <w:rFonts w:ascii="Arial" w:hAnsi="Arial" w:cs="Arial"/>
          <w:b/>
          <w:bCs/>
          <w:color w:val="FF0000"/>
          <w:sz w:val="22"/>
          <w:szCs w:val="22"/>
        </w:rPr>
        <w:t>12 € pro Test</w:t>
      </w:r>
      <w:r w:rsidRPr="00A0650B">
        <w:rPr>
          <w:rFonts w:ascii="Arial" w:hAnsi="Arial" w:cs="Arial"/>
          <w:color w:val="000000"/>
          <w:sz w:val="22"/>
          <w:szCs w:val="22"/>
        </w:rPr>
        <w:t>)</w:t>
      </w:r>
      <w:r w:rsidR="00BF1B19">
        <w:rPr>
          <w:rFonts w:ascii="Arial" w:hAnsi="Arial" w:cs="Arial"/>
          <w:color w:val="000000"/>
          <w:sz w:val="22"/>
          <w:szCs w:val="22"/>
        </w:rPr>
        <w:t>.</w:t>
      </w:r>
    </w:p>
    <w:p w14:paraId="722AD30E" w14:textId="77777777" w:rsidR="00D35718" w:rsidRDefault="00D35718" w:rsidP="00FB7CB8">
      <w:pPr>
        <w:rPr>
          <w:rFonts w:ascii="Arial" w:hAnsi="Arial" w:cs="Arial"/>
        </w:rPr>
      </w:pPr>
    </w:p>
    <w:p w14:paraId="35DA0306" w14:textId="415BCCD8" w:rsidR="00F33BC3" w:rsidRPr="00846BB0" w:rsidRDefault="00F33BC3" w:rsidP="00FB7CB8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br/>
      </w:r>
      <w:r w:rsidR="00846BB0" w:rsidRPr="00846BB0">
        <w:rPr>
          <w:rFonts w:ascii="Arial" w:hAnsi="Arial" w:cs="Arial"/>
          <w:b/>
          <w:bCs/>
        </w:rPr>
        <w:t>Symptomatische Personen sollten zum Arzt gehen und sich dort testen lassen.</w:t>
      </w:r>
    </w:p>
    <w:p w14:paraId="207F53EF" w14:textId="77777777" w:rsidR="00846BB0" w:rsidRDefault="00846BB0" w:rsidP="00FB7CB8">
      <w:pPr>
        <w:rPr>
          <w:rFonts w:ascii="Arial" w:hAnsi="Arial" w:cs="Arial"/>
        </w:rPr>
      </w:pPr>
    </w:p>
    <w:p w14:paraId="6EA5D641" w14:textId="0778E0D2" w:rsidR="001B1888" w:rsidRDefault="001B1888" w:rsidP="00FB7CB8">
      <w:pPr>
        <w:rPr>
          <w:rFonts w:ascii="Arial" w:hAnsi="Arial" w:cs="Arial"/>
        </w:rPr>
      </w:pPr>
    </w:p>
    <w:p w14:paraId="43557AFB" w14:textId="77777777" w:rsidR="00D35718" w:rsidRPr="00EE55F8" w:rsidRDefault="00D35718" w:rsidP="00FB7CB8">
      <w:pPr>
        <w:rPr>
          <w:rFonts w:ascii="Arial" w:hAnsi="Arial" w:cs="Arial"/>
        </w:rPr>
      </w:pPr>
    </w:p>
    <w:p w14:paraId="02140445" w14:textId="783FC610" w:rsidR="00F33BC3" w:rsidRPr="001B1888" w:rsidRDefault="00F33BC3" w:rsidP="00FB7CB8">
      <w:pPr>
        <w:rPr>
          <w:color w:val="FF0000"/>
        </w:rPr>
      </w:pPr>
      <w:r w:rsidRPr="001B1888">
        <w:rPr>
          <w:rStyle w:val="Fett"/>
          <w:rFonts w:ascii="Arial" w:hAnsi="Arial" w:cs="Arial"/>
          <w:color w:val="FF0000"/>
          <w:u w:val="single"/>
        </w:rPr>
        <w:t>Nachweis der Anspruchsberechtigung</w:t>
      </w:r>
      <w:r w:rsidRPr="001B1888">
        <w:rPr>
          <w:rFonts w:ascii="Arial" w:hAnsi="Arial" w:cs="Arial"/>
          <w:color w:val="FF0000"/>
        </w:rPr>
        <w:br/>
      </w:r>
      <w:r w:rsidRPr="001B1888">
        <w:rPr>
          <w:rFonts w:ascii="Arial" w:hAnsi="Arial" w:cs="Arial"/>
          <w:b/>
          <w:bCs/>
          <w:color w:val="FF0000"/>
        </w:rPr>
        <w:t xml:space="preserve">Zum Nachweis der Identität muss bei jeder Testung ein amtlicher </w:t>
      </w:r>
      <w:r w:rsidR="001B1888" w:rsidRPr="001B1888">
        <w:rPr>
          <w:rFonts w:ascii="Arial" w:hAnsi="Arial" w:cs="Arial"/>
          <w:b/>
          <w:bCs/>
          <w:color w:val="FF0000"/>
        </w:rPr>
        <w:t>L</w:t>
      </w:r>
      <w:r w:rsidRPr="001B1888">
        <w:rPr>
          <w:rFonts w:ascii="Arial" w:hAnsi="Arial" w:cs="Arial"/>
          <w:b/>
          <w:bCs/>
          <w:color w:val="FF0000"/>
        </w:rPr>
        <w:t>ichtbildausweis vorgelegt werden.</w:t>
      </w:r>
      <w:r w:rsidRPr="001B1888">
        <w:rPr>
          <w:rFonts w:ascii="Arial" w:hAnsi="Arial" w:cs="Arial"/>
          <w:color w:val="FF0000"/>
        </w:rPr>
        <w:br/>
      </w:r>
    </w:p>
    <w:p w14:paraId="3345D6CF" w14:textId="77777777" w:rsidR="00BF1B19" w:rsidRDefault="00BF1B19" w:rsidP="00FB7CB8">
      <w:pPr>
        <w:rPr>
          <w:b/>
          <w:bCs/>
          <w:sz w:val="32"/>
          <w:szCs w:val="32"/>
        </w:rPr>
      </w:pPr>
    </w:p>
    <w:p w14:paraId="74A55E5D" w14:textId="44ACC672" w:rsidR="00E329FF" w:rsidRPr="00BF1B19" w:rsidRDefault="00E329FF" w:rsidP="00FB7CB8">
      <w:pPr>
        <w:rPr>
          <w:rFonts w:ascii="Arial" w:hAnsi="Arial" w:cs="Arial"/>
          <w:b/>
          <w:bCs/>
          <w:sz w:val="28"/>
          <w:szCs w:val="28"/>
        </w:rPr>
      </w:pPr>
      <w:r w:rsidRPr="00BF1B19">
        <w:rPr>
          <w:rFonts w:ascii="Arial" w:hAnsi="Arial" w:cs="Arial"/>
          <w:b/>
          <w:bCs/>
          <w:sz w:val="28"/>
          <w:szCs w:val="28"/>
        </w:rPr>
        <w:t>Bitte haben Sie Verständnis und zeigen Sie die entsprechenden Nachweise dem Testpersonal vor dem durchzuführenden Test.</w:t>
      </w:r>
    </w:p>
    <w:sectPr w:rsidR="00E329FF" w:rsidRPr="00BF1B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BC3"/>
    <w:rsid w:val="00065FBB"/>
    <w:rsid w:val="001B1888"/>
    <w:rsid w:val="004308C8"/>
    <w:rsid w:val="00512DAE"/>
    <w:rsid w:val="0054229A"/>
    <w:rsid w:val="00721B16"/>
    <w:rsid w:val="00741820"/>
    <w:rsid w:val="007D0BFF"/>
    <w:rsid w:val="00846BB0"/>
    <w:rsid w:val="00866927"/>
    <w:rsid w:val="00A0650B"/>
    <w:rsid w:val="00A76834"/>
    <w:rsid w:val="00A8021D"/>
    <w:rsid w:val="00AF1715"/>
    <w:rsid w:val="00BF1B19"/>
    <w:rsid w:val="00D35718"/>
    <w:rsid w:val="00E329FF"/>
    <w:rsid w:val="00E42436"/>
    <w:rsid w:val="00EE55F8"/>
    <w:rsid w:val="00F33BC3"/>
    <w:rsid w:val="00FB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318E2"/>
  <w15:chartTrackingRefBased/>
  <w15:docId w15:val="{69C3C499-D6D9-4E04-A4E0-7A12659B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33BC3"/>
    <w:pPr>
      <w:spacing w:after="0" w:line="240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F33BC3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A0650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0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Doreen</dc:creator>
  <cp:keywords/>
  <dc:description/>
  <cp:lastModifiedBy>Doreen</cp:lastModifiedBy>
  <cp:revision>3</cp:revision>
  <cp:lastPrinted>2023-01-23T16:54:00Z</cp:lastPrinted>
  <dcterms:created xsi:type="dcterms:W3CDTF">2023-01-23T16:53:00Z</dcterms:created>
  <dcterms:modified xsi:type="dcterms:W3CDTF">2023-01-23T16:58:00Z</dcterms:modified>
</cp:coreProperties>
</file>